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Şubat Ayı Eğitim-Öğretim Raporu</w:t>
      </w:r>
    </w:p>
    <w:p>
      <w:pPr>
        <w:jc w:val="center"/>
      </w:pPr>
      <w:r>
        <w:rPr>
          <w:b/>
          <w:color w:val="4A5A64"/>
          <w:sz w:val="20"/>
        </w:rPr>
        <w:t>1.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8 Şubat 2027 – 26 Şubat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19. – 21. hafta (3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Hatırlatma Haftası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T.D.1.1 · T.D.1.2 · T.D.1.3 · T.D.1.4 · T.K.1.2 · T.K.1.3 · T.O.1.1 · T.Y.1.1 · T.Y.1.2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Yeniden Okuldayım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Keşfediyoruz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T.D.1.1 · T.D.1.3 · T.K.1.1 · T.K.1.2 · T.K.1.3 · T.O.1.1 · T.O.1.2 · T.O.1.3 · T.Y.1.1 · T.Y.1.2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Oyun Zamanı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Keşfediyoruz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T.D.1.1 · T.D.1.3 · T.K.1.1 · T.K.1.2 · T.K.1.3 · T.O.1.1 · T.O.1.2 · T.O.1.3 · T.Y.1.1 · T.Y.1.2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Hayal Kuruyorum Seti (10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 / İşlemlerden Cebirsel Düşünmeye</w:t>
              <w:br/>
              <w:t>Uzunluk ve Kütle Ölçme / Toplama ve Çıkarma İşlemlerini Çözümleme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MAT.1.1.8: Standart olmayan uygun ölçme araçları ile nesnelerin uzunluğunu ve tartacağı kütlenin ölçüm sonuçlarını tahmin edebilme</w:t>
              <w:br/>
              <w:t>MAT.1.2.1: Günlük yaşamın içerdiği toplama ve çıkarma işlemlerini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Toplamaya Hazırlık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 Çözümleme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MAT.1.2.1: Günlük yaşamın içerdiği toplama ve çıkarma işlemlerini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Toplama Seti (11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 Çözümleme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MAT.1.2.1: Günlük yaşamın içerdiği toplama ve çıkarma işlemlerini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Yaşadığımız Yer ve Ülkemizin Genel Özellikleri / Türk Bayrağı ve İstiklâl Marşı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HB.1.4.1: Yaşadığı yerin ve ülkemizin genel özelliklerini açıklayabilme</w:t>
              <w:br/>
              <w:t>HB.1.4.2: Türk bayrağı ve İstiklâl Marşı’nın önemini ifade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Türk Bayrağı ve İstiklâl Marşı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HB.1.4.2: Türk bayrağı ve İstiklâl Marşı’nın önemini ifade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Mustafa Kemal Atatürk’ün Hayatı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HB.1.4.3: Mustafa Kemal Atatürk’ün hayatıyla ilgili bilgileri ifade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Renk ve Estetik</w:t>
              <w:br/>
              <w:t>Kompozisyonda Şekil ve Boyut Farkı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GS.1.5.1: Büyük-küçük şekiller ve renklerle resim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Renk ve Estetik</w:t>
              <w:br/>
              <w:t>Kompozisyonda Şekil ve Boyut Farkı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GS.1.5.1: Büyük-küçük şekiller ve renklerle resim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Renk ve Estetik</w:t>
              <w:br/>
              <w:t>Kompozisyonda Şekil ve Boyut Farkı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GS.1.5.1: Büyük-küçük şekiller ve renklerle resim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Müzik dinleme/söyleme kuralları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MÜZ.1.2.1: Müzik dinleme/söyleme kurallarını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Müzik dinleme/söyleme kuralları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MÜZ.1.2.1: Müzik dinleme/söyleme kurallarını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Müzik dinleme/söyleme kuralları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MÜZ.1.2.1: Müzik dinleme/söyleme kurallarını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Oyunu Kuralına Göre Oynuyorum</w:t>
              <w:br/>
              <w:t>Temel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BEO.1.2.1: Oyunlarda temel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Oyunu Kuralına Göre Oynuyorum</w:t>
              <w:br/>
              <w:t>Temel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BEO.1.2.1: Oyunlarda temel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Oyunu Kuralına Göre Oynuyorum</w:t>
              <w:br/>
              <w:t>Oyun Kuralları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BEO.1.2.2: Oyun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1. sınıfta not verilmez; gelişim gözlem, ürün dosyası ve süreç değerlendirmesiyle izlenir.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Şubat (1.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