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Eylül Ayı Eğitim-Öğretim Raporu</w:t>
      </w:r>
    </w:p>
    <w:p>
      <w:pPr>
        <w:jc w:val="center"/>
      </w:pPr>
      <w:r>
        <w:rPr>
          <w:b/>
          <w:color w:val="4A5A64"/>
          <w:sz w:val="20"/>
        </w:rPr>
        <w:t>4. Sınıf · 2026-2027 · 2018/2019 Öğretim Programları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14 Eylül 2026 – 2 Ekim 2026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1. – 3. hafta (3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kazanımlar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Okuma Kültürü</w:t>
              <w:br/>
              <w:t>Türkçe Konuş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T.4.2.6: Konuşmalarında yabancı dillerden alınmış, dilimize henüz yerleşmemiş kelimelerin Türkçelerini kullanır.</w:t>
              <w:br/>
              <w:t>T.4.3.3: Şiir okur.</w:t>
              <w:br/>
              <w:t>T.4.3.2: Vurgu, tonlama ve telaffuza dikkat ederek okur.</w:t>
              <w:br/>
              <w:t>T.4.3.7: Kelimelerin zıt anlamlılarını bulur.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T.4.3.21: Okuduğu metnin içeriğine uygun başlık belirler.</w:t>
              <w:br/>
              <w:t>T.4.3.28: Okudukları ile ilgili çıkarımlar yapar.</w:t>
              <w:br/>
              <w:t>T.4.4.1: Şiir yazar.</w:t>
              <w:br/>
              <w:t>T.4.4.10: Büyük harfleri ve noktalama işaretlerini uygun yerlerde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Güzel Türkçem Seti (11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Okuma Kültürü</w:t>
              <w:br/>
              <w:t>Evimizdeki Kütüphane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T.4.3.1: Noktalama işaretlerine dikkat ederek sesli ve sessiz okur.</w:t>
              <w:br/>
              <w:t>T.4.3.5: Farklı yazı karakterleri ile yazılmış yazıları okur.</w:t>
              <w:br/>
              <w:t>T.4.3.7: Kelimelerin zıt anlamlılarını bulur.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T.4.3.23: Metin türlerini ayırt eder.</w:t>
              <w:br/>
              <w:t>T.4.3.25: Yönergeleri kavrar.</w:t>
              <w:br/>
              <w:t>T.4.3.36: Bilgi kaynaklarının güvenilirliğini sorgular.</w:t>
              <w:br/>
              <w:t>T.4.4.10: Büyük harfleri ve noktalama işaretlerini uygun yerlerde kullanır.</w:t>
              <w:br/>
              <w:t>T.4.4.20: Harflerin yapısal özelliklerine uygun metin yazar.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Evimizdeki Kütüphane Seti (11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Okuma Kültürü</w:t>
              <w:br/>
              <w:t>Dijital Tayfa: Yanlış Haber Yağmuru (İzleme Metni)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T.4.1.1: Görselden/görsellerden hareketle dinleyeceği/izleyeceği metnin konusunu tahmin eder.</w:t>
              <w:br/>
              <w:t>T.4.1.4: Dinlediklerinde/izlediklerinde geçen, bilmediği kelimelerin anlamını tahmin eder.</w:t>
              <w:br/>
              <w:t>T.4.1.5: Dinlediklerinin/izlediklerinin konusunu belirler.</w:t>
              <w:br/>
              <w:t>T.4.1.6: Dinlediklerinin/izlediklerinin ana fikrini/ana duygusunu belirler.</w:t>
              <w:br/>
              <w:t>T.4.1.7: Dinlediklerine/izlediklerine yönelik sorulara cevap verir.</w:t>
              <w:br/>
              <w:t>T.4.1.11: Dinlediklerinin/izlediklerinin içeriğini değerlendirir.</w:t>
              <w:br/>
              <w:t>T.4.1.12: Dinleme stratejilerini uygular.</w:t>
              <w:br/>
              <w:t>T.4.2.2: Hazırlıksız konuşmalar yapar.</w:t>
              <w:br/>
              <w:t>T.4.2.3: Hazırlıklı konuşmalar yapar.</w:t>
              <w:br/>
              <w:t>T.4.3.8: Kelimelerin eş anlamlılarını bulur.</w:t>
              <w:br/>
              <w:t>T.4.3.32: Kısa ve basit dijital metinlerdeki mesajı kavrar.</w:t>
              <w:br/>
              <w:t>T.4.4.10: Büyük harfleri ve noktalama işaretlerini uygun yerlerde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Paylaşmadan Önce Düşün Seti (11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M.4.1.1. Doğal Sayılar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M.4.1.1.1: 4, 5 ve 6 basamaklı doğal sayıları okur ve yazar.</w:t>
              <w:br/>
              <w:t>M.4.1.1.2: 10 000’e kadar (10 000 dâhil) yüzer ve biner sayar.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4, 5 ve 6 Basamaklı Sayılar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M.4.1.1. Doğal Sayılar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M.4.1.1.2: 10 000’e kadar (10 000 dâhil) yüzer ve biner sayar.</w:t>
              <w:br/>
              <w:t>M.4.1.1.3: 4, 5 ve 6 basamaklı doğal sayıların bölüklerini ve basamaklarını, basamaklarındaki rakamların basamak değerlerini belirler ve çözümler.</w:t>
              <w:br/>
              <w:t>M.4.1.1.4: Doğal sayıları en yakın onluğa veya yüzlüğe yuvarlar.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Bölükler ve Basamaklar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M.4.1.1. Doğal Sayılar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M.4.1.1.4: Doğal sayıları en yakın onluğa veya yüzlüğe yuvarlar.</w:t>
              <w:br/>
              <w:t>M.4.1.1.5: En çok altı basamaklı doğal sayıları büyük/küçük sembolü kullanarak sıralar.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Yuvarlama ve Sıralama Seti (8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Günlük Hayattaki Dinî İfadeler</w:t>
              <w:br/>
              <w:t>Günlük Konuşmalarda Dinî İfadeler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DKAB.4.1.1: Dinî ifadeleri, günlük konuşmalarda doğru ve yerinde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Günlük Konuşmalarda Dinî İfadeler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Günlük Hayattaki Dinî İfadeler</w:t>
              <w:br/>
              <w:t>Günlük Konuşmalarda Dinî İfadeler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DKAB.4.1.1: Dinî ifadeleri, günlük konuşmalarda doğru ve yerinde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Günlük Konuşmalarda Dinî İfadeler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Günlük Hayattaki Dinî İfadeler</w:t>
              <w:br/>
              <w:t>Günlük Konuşmalarda Dinî İfadeler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DKAB.4.1.1: Dinî ifadeleri, günlük konuşmalarda doğru ve yerinde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Günlük Konuşmalarda Dinî İfadeler Seti (7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Yer Kabuğu ve Dünya’mızın Hareketleri</w:t>
              <w:br/>
              <w:t>F.4.1.1. Yer Kabuğunun Yapısı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F.4.1.1.1: Yer kabuğunun kara tabakasının kayaçlardan oluştuğunu belirtir.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Yer Kabuğunun Yapısı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Yer Kabuğu ve Dünya’mızın Hareketleri</w:t>
              <w:br/>
              <w:t>F.4.1.1. Yer Kabuğunun Yapısı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F.4.1.1.2: Kayaçlarla madenleri ilişkilendirir ve kayaçların ham madde olarak önemini tartışır.</w:t>
              <w:br/>
              <w:t>F.4.1.1.3: Fosillerin oluşumunu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Yer Kabuğunun Yapısı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Yer Kabuğu ve Dünya’mızın Hareketleri</w:t>
              <w:br/>
              <w:t>F.4.1.2. Dünya’mızın Hareketleri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F.4.1.2.1: Dünya’nın dönme ve dolanma hareketleri arasındaki farkı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Dünya’mızın Hareketleri Seti (7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Öğrenme Alanı: Birey ve Toplum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SB.4.1.1: Resmî kimlik belgesini inceleyerek kişisel kimliğine ilişkin çıkarımlarda bulunur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Kimliğim ve Hayatımın Olayları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Öğrenme Alanı: Birey ve Toplum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SB.4.1.2: Yaşamına ilişkin belli başlı olayları kronolojik sıraya koyar.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Kimliğim ve Hayatımın Olayları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Öğrenme Alanı: Birey ve Toplum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SB.4.1.3: Bireysel ilgi, ihtiyaç ve yeteneklerini tanır.</w:t>
              <w:br/>
              <w:t>SB.4.1.4: Kendisini farklı özelliklere sahip diğer bireylerin yerine koyar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İlgi, Yetenek ve Farklılıklar Seti (6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Fikirden Ürüne: Biçimlendirme Basamakları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G.4.1.1: Görsel sanat çalışmasını oluştururken biçimlendirme basamaklarını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Fikir, Eskiz ve Malzeme Seçimi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G.4.1.1: Görsel sanat çalışmasını oluştururken biçimlendirme basamaklarını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Deneyimlerimden Sanata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G.4.1.2: Deneyimlerini farklı fikirler, sanat formları ve kültürel temalarla ilişkilendirerek görsel sanat çalışması oluşturur.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İstiklâl Marşı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Mü.4.A.2: İstiklâl Marşı’nı doğru söylemeye özen gösterir.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İstiklâl Marşı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Mü.4.A.2: İstiklâl Marşı’nı doğru söylemeye özen gösterir.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Söyleyelim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Mü.4.A.1: Birlikte söyleme kurallarına uyar.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BEO.4.1.1: Koordinasyon ve denge içeren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BEO.4.1.1: Koordinasyon ve denge içeren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BEO.4.1.1: Koordinasyon ve denge içeren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İnsan Hakları, Vatandaşlık ve Demokrasi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İnsan Olmak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Y.4.1.1: İnsan olmanın niteliklerini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İnsan Olmak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Y.4.1.2: İnsanın doğuştan gelen temel ve vazgeçilmez hakları olduğunu bilir.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İnsan Olmak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Y.4.1.3: Haklarına kendi yaşamından örnekler verir.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İlköğretim Haftası</w:t>
      </w:r>
      <w:r>
        <w:rPr>
          <w:b w:val="0"/>
        </w:rPr>
        <w:t xml:space="preserve"> (14–18 Eylül) — Okula hoş geldin panosu, sınıf tanışma etkinliği</w:t>
      </w:r>
    </w:p>
    <w:p>
      <w:pPr>
        <w:pStyle w:val="ListBullet"/>
      </w:pPr>
      <w:r>
        <w:rPr>
          <w:b/>
        </w:rPr>
        <w:t>Öğrenciler Günü</w:t>
      </w:r>
      <w:r>
        <w:rPr>
          <w:b w:val="0"/>
        </w:rPr>
        <w:t xml:space="preserve"> (18 Eylül) — Sınıf sözleşmesi, 'ben kimim' çalışması</w:t>
      </w:r>
    </w:p>
    <w:p>
      <w:pPr>
        <w:pStyle w:val="ListBullet"/>
      </w:pPr>
      <w:r>
        <w:rPr>
          <w:b/>
        </w:rPr>
        <w:t>Gaziler Günü</w:t>
      </w:r>
      <w:r>
        <w:rPr>
          <w:b w:val="0"/>
        </w:rPr>
        <w:t xml:space="preserve"> (19 Eylül) — Kısa anma, sınıf sohbeti · Hafta sonuna denk gelir; okulda 18 Eylül Cuma yapılabilir.</w:t>
      </w:r>
    </w:p>
    <w:p>
      <w:pPr>
        <w:pStyle w:val="ListBullet"/>
      </w:pPr>
      <w:r>
        <w:rPr>
          <w:b/>
        </w:rPr>
        <w:t>15 Temmuz Demokrasi ve Millî Birlik Günü</w:t>
      </w:r>
      <w:r>
        <w:rPr>
          <w:b w:val="0"/>
        </w:rPr>
        <w:t xml:space="preserve"> (15 Temmuz · anma: 21–25 Eylül) — Yaz tatiline denk gelir; okul açılınca ders yılının 2. haftasında anma programı</w:t>
      </w:r>
    </w:p>
    <w:p>
      <w:pPr>
        <w:pStyle w:val="ListBullet"/>
      </w:pPr>
      <w:r>
        <w:rPr>
          <w:b/>
        </w:rPr>
        <w:t>Hayvanları Koruma Günü</w:t>
      </w:r>
      <w:r>
        <w:rPr>
          <w:b w:val="0"/>
        </w:rPr>
        <w:t xml:space="preserve"> (4 Ekim) — Hayvan sevgisi etkinliği, boyama · Hafta sonuna denk gelir; okulda 2 Ekim Cuma yapılabilir.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Eylül (4.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