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5. Hafta</w:t>
      </w:r>
    </w:p>
    <w:p>
      <w:pPr>
        <w:jc w:val="center"/>
      </w:pPr>
      <w:r>
        <w:rPr>
          <w:b/>
          <w:color w:val="4A5A64"/>
          <w:sz w:val="20"/>
        </w:rPr>
        <w:t>1. Sınıf · 12–16 Ekim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5. hafta (12–16 Ekim)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sesi ya 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1. Tema: Güzel Davranışlarımız / 2. Tema: Mustafa Kemal'den Atatürk'e</w:t>
      </w:r>
      <w:r>
        <w:rPr>
          <w:b w:val="0"/>
        </w:rPr>
        <w:t xml:space="preserve"> — İlk okuma-yazma: "t", "i" sesleri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T.D.1.1 · T.D.1.2 · T.D.1.3 · T.D.1.4 · T.K.1.2 · T.K.1.3 · T.O.1.1 · T.Y.1.1 · T.Y.1.2 · T.Y.1.3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&amp; Boya (t)</w:t>
              <w:br/>
              <w:t>• Ses Nerede? (t)</w:t>
              <w:br/>
              <w:t>• Söyle &amp; Say (t)</w:t>
              <w:br/>
              <w:t>• Sesi Yakala (t)</w:t>
              <w:br/>
              <w:t>• Çiz &amp; Boya (t)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Yazıya Hazırlık (t)</w:t>
              <w:br/>
              <w:t>• Küçük t Yazıyorum (t)</w:t>
              <w:br/>
              <w:t>• Büyük T Yazıyorum (t)</w:t>
              <w:br/>
              <w:t>• Hece Çalışması (t)</w:t>
              <w:br/>
              <w:t>• Sözcük Çalışması (t)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&amp; Anlat (t)</w:t>
              <w:br/>
              <w:t>• Sese Bağla (t)</w:t>
              <w:br/>
              <w:t>• Dikte Çalışması (t)</w:t>
              <w:br/>
              <w:t>• Harf Labirenti (t)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 (t)</w:t>
              <w:br/>
              <w:t>• Dinle &amp; Boya (i)</w:t>
              <w:br/>
              <w:t>• Ses Nerede? (i)</w:t>
              <w:br/>
              <w:t>• Söyle &amp; Say (i)</w:t>
              <w:br/>
              <w:t>• Sesi Yakala (i)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Çiz &amp; Boya (i)</w:t>
              <w:br/>
              <w:t>• Yazıya Hazırlık (i)</w:t>
              <w:br/>
              <w:t>• Küçük i Yazıyorum (i)</w:t>
              <w:br/>
              <w:t>• Büyük İ Yazıyorum (i)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Hafta boyu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 Harf Kartı (t)</w:t>
              <w:br/>
              <w:t>• Pano Harf Kartı (i)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</w:t>
      </w:r>
      <w:r>
        <w:rPr>
          <w:b w:val="0"/>
        </w:rPr>
        <w:t xml:space="preserve"> — Rakamlar ve Sayılar / Sayıları Çözümleme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MAT.1.1.1 · MAT.1.1.2  —  </w:t>
      </w:r>
      <w:r>
        <w:rPr>
          <w:b/>
        </w:rPr>
        <w:t>Setlerde ayrıca çalışılan:</w:t>
      </w:r>
      <w:r>
        <w:rPr>
          <w:b w:val="0"/>
        </w:rPr>
        <w:t xml:space="preserve"> MAT.1.1.3 · MAT.1.1.4 · MAT.1.1.6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Hangisi Farklı?</w:t>
              <w:br/>
              <w:t>• Doğru mu, Yanlış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Tamamla</w:t>
              <w:br/>
              <w:t>• En Çok, En Az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Kaçıncı Kutu?</w:t>
              <w:br/>
              <w:t>• Sınıfımızda Say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Bul ve Boya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 Kartı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Ben ve Okulum</w:t>
      </w:r>
      <w:r>
        <w:rPr>
          <w:b w:val="0"/>
        </w:rPr>
        <w:t xml:space="preserve"> — Sınıf ve Okul Kuralları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HB.1.1.3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Okulun Kuralları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Kural Çizelgem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Kural Panosu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Sanatın Görsel Dili</w:t>
              <w:br/>
              <w:t>Görsel İşaret ve Sembollerin Anlamı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GS.1.2.1: Görsel işaret ve sembollerdeki mesajları okuyabilme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Müziksel dinleme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MÜZ.1.1.3: Müziksel dinleyebilme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 Ediyorum</w:t>
              <w:br/>
              <w:t>Güvenli Ortam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BEO.1.1.2: Oyunlar sırasında güvenli ortam oluşturabilme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1. Sınıf 5.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