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18. Hafta</w:t>
      </w:r>
    </w:p>
    <w:p>
      <w:pPr>
        <w:jc w:val="center"/>
      </w:pPr>
      <w:r>
        <w:rPr>
          <w:b/>
          <w:color w:val="4A5A64"/>
          <w:sz w:val="20"/>
        </w:rPr>
        <w:t>1. Sınıf · 18–22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18. hafta (18–22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22 Ocak Cuma karne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Pekiştirme Haftası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Büyük Harf ve Nokta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Kelime Avı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Uzunluk ve Kütle Ölçme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MAT.1.1.8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Terazi Ne Diyor?</w:t>
              <w:br/>
              <w:t>• Kaç Birim Ağırlığında?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Büyük Her Zaman Ağır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Dengeye Getir</w:t>
              <w:br/>
              <w:t>• Hafiften Ağıra Sırala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Pano: Terazi Sözlüğü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 / Yaşadığım Yer ve Ülkem</w:t>
      </w:r>
      <w:r>
        <w:rPr>
          <w:b w:val="0"/>
        </w:rPr>
        <w:t xml:space="preserve"> — Ailedeki Görev ve Sorumluluklar / Yaşadığımız Yer ve Ülkemizin Genel Özellikleri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HB.1.3.3 · HB.1.4.1  —  </w:t>
      </w:r>
      <w:r>
        <w:rPr>
          <w:b/>
        </w:rPr>
        <w:t>Setlerde ayrıca çalışılan:</w:t>
      </w:r>
      <w:r>
        <w:rPr>
          <w:b w:val="0"/>
        </w:rPr>
        <w:t xml:space="preserve"> HB.1.1.2 · HB.1.1.3 · HB.1.1.4 · HB.1.2.1 · HB.1.3.1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Ben ve Okulum</w:t>
              <w:br/>
              <w:t>• Sağlığım ve Güvenliğim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Ailem ve Toplum</w:t>
              <w:br/>
              <w:t>• Hepsi Bir Arada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  <w:br/>
              <w:t>• Yaşadığım Yer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Öğretmen Kontrol Listesi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  <w:br/>
              <w:t>BEO.1.2.1: Oyunlarda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