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5. Hafta</w:t>
      </w:r>
    </w:p>
    <w:p>
      <w:pPr>
        <w:jc w:val="center"/>
      </w:pPr>
      <w:r>
        <w:rPr>
          <w:b/>
          <w:color w:val="4A5A64"/>
          <w:sz w:val="20"/>
        </w:rPr>
        <w:t>3. Sınıf · 12–16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5. hafta (12–16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Yaşıyoruz / 2. Tema: Atatürk ve Kahramanlarımız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Anlamlı Sözcükler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 ve Şekil Örüntüleri / Nesne Sayısını Tahmin Etme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MAT.3.1.7 · MAT.3.1.8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Örüntünün Kuralı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Kibrit Çöpü Örüntüsü</w:t>
              <w:br/>
              <w:t>• Varsayımı Sına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Örüntü Oluştur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Et, Say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Çocuk Hakları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Bütün Çocuklar İçin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Haklar ve Örnekler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Projemizin Adımları</w:t>
              <w:br/>
              <w:t>• Proje Plan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Canlılar Dünyasına Yolculuk</w:t>
      </w:r>
      <w:r>
        <w:rPr>
          <w:b w:val="0"/>
        </w:rPr>
        <w:t xml:space="preserve"> — Canlıların Sınıflandırılması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FB.3.2.1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Canlı mı, Cansız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Güncel Kaynaklardan Fikir Geliştirme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G.3.1.3: Görsel sanat çalışmasını yaparken güncel kaynaklara dayalı fikirler geliştirir.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Mü.3.A.2: Birlikte söyleme kurallarına uyar.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