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Sınıf İhtiyaç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>
      <w:r>
        <w:rPr>
          <w:b w:val="0"/>
        </w:rPr>
        <w:t xml:space="preserve">Sayın Velimiz, aşağıdaki malzemeler yıl boyunca kullanılacaktır. Lütfen </w:t>
      </w:r>
      <w:r>
        <w:rPr>
          <w:b/>
        </w:rPr>
        <w:t>her eşyanın üzerine çocuğunuzun adını yazınız</w:t>
      </w:r>
      <w:r>
        <w:rPr>
          <w:b w:val="0"/>
        </w:rPr>
        <w:t>. Marka önemli değildir; sağlam ve sade olanı tercih edin. Karakterli/ışıklı kırtasiye dikkat dağıttığı için önerilmez.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4933"/>
        <w:gridCol w:w="4933"/>
      </w:tblGrid>
      <w:tr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Grup</w:t>
            </w:r>
          </w:p>
        </w:tc>
        <w:tc>
          <w:tcPr>
            <w:tcW w:type="dxa" w:w="80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Malzeme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Defter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2 adet güzel yazı defteri (üç çizgili, 1 cm aralık), 1 kareli defter (büyük kare), 1 resim defteri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Kalem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3 kurşun kalem (üçgen gövdeli), 1 silgi (beyaz, yumuşak), 1 kalemtıraş (hazneli)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Boya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12'li kuru boya, 12'li pastel boya, 12'li keçeli kalem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Diğer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Küt uçlu makas, stick yapıştırıcı, 1 cetvel (20 cm), kalem kutusu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Dosya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1 sunum dosyası (30 poşetli, ürün dosyası için), 1 mektup zarfı</w:t>
            </w:r>
          </w:p>
        </w:tc>
      </w:tr>
      <w:tr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Hijyen</w:t>
            </w:r>
          </w:p>
        </w:tc>
        <w:tc>
          <w:tcPr>
            <w:tcW w:type="dxa" w:w="8089"/>
          </w:tcPr>
          <w:p>
            <w:r/>
            <w:r>
              <w:rPr>
                <w:b w:val="0"/>
                <w:sz w:val="19"/>
              </w:rPr>
              <w:t>Islak mendil, kâğıt mendil (2 paket), su matarası, beslenme kutusu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Not</w:t>
              <w:br/>
            </w:r>
            <w:r>
              <w:rPr>
                <w:b w:val="0"/>
              </w:rPr>
              <w:t>Ders kitapları MEB tarafından ücretsiz verilir; ek kaynak istenmez. Beslenme çantasında su, meyve ve ev yapımı yiyecek bulundurunuz.</w:t>
            </w:r>
          </w:p>
        </w:tc>
      </w:tr>
    </w:tbl>
    <w:p/>
    <w:p>
      <w:r>
        <w:rPr>
          <w:b/>
          <w:color w:val="0A5650"/>
        </w:rPr>
        <w:t>Okulumuza özel ek malzeme / açıklama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İhtiyaç (Kırtasiye) Listesi — 1.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