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Kaza / Yaralanma Kayıt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Tarih / Saat: </w:t>
            </w:r>
            <w:r>
              <w:rPr>
                <w:b w:val="0"/>
              </w:rPr>
              <w:t>…… / …… / ……   ……:……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Olayın Yeri: </w:t>
            </w:r>
            <w:r>
              <w:rPr>
                <w:b w:val="0"/>
              </w:rPr>
              <w:t>☐ Sınıf ☐ Bahçe ☐ Koridor ☐ Merdiven ☐ Yemekhane ☐ Spor alanı ☐ Diğer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Olayı yorum katmadan, gördüğünüz gibi yazın. Tutanak aynı gün doldurulur ve okul idaresine verilir.</w:t>
            </w:r>
          </w:p>
        </w:tc>
      </w:tr>
    </w:tbl>
    <w:p/>
    <w:p>
      <w:r>
        <w:rPr>
          <w:b/>
          <w:color w:val="0A5650"/>
        </w:rPr>
        <w:t>Olay nasıl gelişti?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Yapılan ilk müdahale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Bilgilendirme ve Sevk</w:t>
      </w:r>
    </w:p>
    <w:p>
      <w:r>
        <w:rPr>
          <w:b w:val="0"/>
        </w:rPr>
        <w:t>☐  Okul idaresine bildirildi</w:t>
      </w:r>
    </w:p>
    <w:p>
      <w:r>
        <w:rPr>
          <w:b w:val="0"/>
        </w:rPr>
        <w:t>☐  Veli telefonla arandı</w:t>
      </w:r>
    </w:p>
    <w:p>
      <w:r>
        <w:rPr>
          <w:b w:val="0"/>
        </w:rPr>
        <w:t>☐  Okul hemşiresine / sağlık personeline başvuruldu</w:t>
      </w:r>
    </w:p>
    <w:p>
      <w:r>
        <w:rPr>
          <w:b w:val="0"/>
        </w:rPr>
        <w:t>☐  112 arandı</w:t>
      </w:r>
    </w:p>
    <w:p>
      <w:r>
        <w:rPr>
          <w:b w:val="0"/>
        </w:rPr>
        <w:t>☐  Sağlık kuruluşuna sevk edildi</w:t>
      </w:r>
    </w:p>
    <w:p>
      <w:r>
        <w:rPr>
          <w:b w:val="0"/>
        </w:rPr>
        <w:t>☐  Öğrenci dinlendirilip derse döndü</w:t>
      </w:r>
    </w:p>
    <w:p>
      <w:pPr>
        <w:spacing w:before="160"/>
      </w:pPr>
      <w:r>
        <w:rPr>
          <w:b/>
          <w:color w:val="0F766E"/>
          <w:sz w:val="25"/>
        </w:rPr>
        <w:t>Tekrarını Önlemek İçin Alınan Önlem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Tanıklar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542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Adı Soyadı</w:t>
            </w:r>
          </w:p>
        </w:tc>
        <w:tc>
          <w:tcPr>
            <w:tcW w:type="dxa" w:w="443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Sıfatı (öğrenci / personel)</w:t>
            </w:r>
          </w:p>
        </w:tc>
      </w:tr>
      <w:tr>
        <w:tc>
          <w:tcPr>
            <w:tcW w:type="dxa" w:w="5426"/>
          </w:tcPr>
          <w:p>
            <w:r/>
          </w:p>
        </w:tc>
        <w:tc>
          <w:tcPr>
            <w:tcW w:type="dxa" w:w="4439"/>
          </w:tcPr>
          <w:p>
            <w:r/>
          </w:p>
        </w:tc>
      </w:tr>
      <w:tr>
        <w:tc>
          <w:tcPr>
            <w:tcW w:type="dxa" w:w="5426"/>
          </w:tcPr>
          <w:p>
            <w:r/>
          </w:p>
        </w:tc>
        <w:tc>
          <w:tcPr>
            <w:tcW w:type="dxa" w:w="4439"/>
          </w:tcPr>
          <w:p>
            <w:r/>
          </w:p>
        </w:tc>
      </w:tr>
      <w:tr>
        <w:tc>
          <w:tcPr>
            <w:tcW w:type="dxa" w:w="5426"/>
          </w:tcPr>
          <w:p>
            <w:r/>
          </w:p>
        </w:tc>
        <w:tc>
          <w:tcPr>
            <w:tcW w:type="dxa" w:w="4439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Nöbetçi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Kaza / Yaralanma Kayıt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