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Öğretmen Dosyası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Branş: </w:t>
            </w:r>
            <w:r>
              <w:rPr>
                <w:b w:val="0"/>
              </w:rPr>
              <w:t>Sınıf Öğretmenliği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/>
    <w:p>
      <w:r>
        <w:rPr>
          <w:b/>
        </w:rPr>
        <w:t>Dosya İçindekiler</w:t>
      </w:r>
    </w:p>
    <w:p>
      <w:pPr>
        <w:pStyle w:val="ListBullet"/>
      </w:pPr>
      <w:r>
        <w:rPr>
          <w:b w:val="0"/>
        </w:rPr>
        <w:t>1 · Resmî Belgeler ve Takvim</w:t>
      </w:r>
    </w:p>
    <w:p>
      <w:pPr>
        <w:pStyle w:val="ListBullet"/>
      </w:pPr>
      <w:r>
        <w:rPr>
          <w:b w:val="0"/>
        </w:rPr>
        <w:t>2 · Yıllık Planlar</w:t>
      </w:r>
    </w:p>
    <w:p>
      <w:pPr>
        <w:pStyle w:val="ListBullet"/>
      </w:pPr>
      <w:r>
        <w:rPr>
          <w:b w:val="0"/>
        </w:rPr>
        <w:t>3 · Zümre Tutanakları</w:t>
      </w:r>
    </w:p>
    <w:p>
      <w:pPr>
        <w:pStyle w:val="ListBullet"/>
      </w:pPr>
      <w:r>
        <w:rPr>
          <w:b w:val="0"/>
        </w:rPr>
        <w:t>4 · Sınıf Listesi ve Oturma Planı</w:t>
      </w:r>
    </w:p>
    <w:p>
      <w:pPr>
        <w:pStyle w:val="ListBullet"/>
      </w:pPr>
      <w:r>
        <w:rPr>
          <w:b w:val="0"/>
        </w:rPr>
        <w:t>5 · Veli Toplantıları ve Görüşmeler</w:t>
      </w:r>
    </w:p>
    <w:p>
      <w:pPr>
        <w:pStyle w:val="ListBullet"/>
      </w:pPr>
      <w:r>
        <w:rPr>
          <w:b w:val="0"/>
        </w:rPr>
        <w:t>6 · Öğrenci Takip ve Değerlendirme</w:t>
      </w:r>
    </w:p>
    <w:p>
      <w:pPr>
        <w:pStyle w:val="ListBullet"/>
      </w:pPr>
      <w:r>
        <w:rPr>
          <w:b w:val="0"/>
        </w:rPr>
        <w:t>7 · Kulüp ve Sosyal Etkinlikler</w:t>
      </w:r>
    </w:p>
    <w:p>
      <w:pPr>
        <w:pStyle w:val="ListBullet"/>
      </w:pPr>
      <w:r>
        <w:rPr>
          <w:b w:val="0"/>
        </w:rPr>
        <w:t>8 · Yazışmalar ve Tutanaklar</w:t>
      </w:r>
    </w:p>
    <w:p>
      <w:r>
        <w:br w:type="page"/>
      </w:r>
    </w:p>
    <w:p>
      <w:pPr>
        <w:jc w:val="center"/>
      </w:pPr>
      <w:r>
        <w:rPr>
          <w:b/>
          <w:color w:val="0A5650"/>
          <w:sz w:val="32"/>
        </w:rPr>
        <w:t>Öğretmen Dosyası Kontrol Listesi</w:t>
      </w:r>
    </w:p>
    <w:p>
      <w:pPr>
        <w:jc w:val="center"/>
      </w:pPr>
      <w:r>
        <w:rPr>
          <w:b/>
          <w:color w:val="4A5A64"/>
          <w:sz w:val="20"/>
        </w:rPr>
        <w:t>Sene başında hazırla, dönem sonlarında güncelle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Bölüm</w:t>
            </w:r>
          </w:p>
        </w:tc>
        <w:tc>
          <w:tcPr>
            <w:tcW w:type="dxa" w:w="631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Belge</w:t>
            </w:r>
          </w:p>
        </w:tc>
        <w:tc>
          <w:tcPr>
            <w:tcW w:type="dxa" w:w="118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Var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Güncellendi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6313"/>
          </w:tcPr>
          <w:p>
            <w:r/>
            <w:r>
              <w:rPr>
                <w:b w:val="0"/>
                <w:sz w:val="19"/>
              </w:rPr>
              <w:t>Çalışma takvimi, ders programı, giriş-çıkış saatleri</w:t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6313"/>
          </w:tcPr>
          <w:p>
            <w:r/>
            <w:r>
              <w:rPr>
                <w:b w:val="0"/>
                <w:sz w:val="19"/>
              </w:rPr>
              <w:t>Öğretim programı (ders bazında özet)</w:t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6313"/>
          </w:tcPr>
          <w:p>
            <w:r/>
            <w:r>
              <w:rPr>
                <w:b w:val="0"/>
                <w:sz w:val="19"/>
              </w:rPr>
              <w:t>Yıllık planlar (Türkçe, Matematik, Hayat Bilgisi / Fen, Sosyal…)</w:t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6313"/>
          </w:tcPr>
          <w:p>
            <w:r/>
            <w:r>
              <w:rPr>
                <w:b w:val="0"/>
                <w:sz w:val="19"/>
              </w:rPr>
              <w:t>Belirli gün ve haftalar çizelgesi</w:t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6313"/>
          </w:tcPr>
          <w:p>
            <w:r/>
            <w:r>
              <w:rPr>
                <w:b w:val="0"/>
                <w:sz w:val="19"/>
              </w:rPr>
              <w:t>Zümre tutanakları (sene başı, dönem sonu, 2. dönem, sene sonu)</w:t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6313"/>
          </w:tcPr>
          <w:p>
            <w:r/>
            <w:r>
              <w:rPr>
                <w:b w:val="0"/>
                <w:sz w:val="19"/>
              </w:rPr>
              <w:t>Okul zümre başkanları / ŞÖK tutanakları</w:t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6313"/>
          </w:tcPr>
          <w:p>
            <w:r/>
            <w:r>
              <w:rPr>
                <w:b w:val="0"/>
                <w:sz w:val="19"/>
              </w:rPr>
              <w:t>Sınıf listesi, oturma planı, nöbetçi çizelgesi, sınıf kuralları</w:t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6313"/>
          </w:tcPr>
          <w:p>
            <w:r/>
            <w:r>
              <w:rPr>
                <w:b w:val="0"/>
                <w:sz w:val="19"/>
              </w:rPr>
              <w:t>Veli iletişim listesi (gizli tutulur)</w:t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6313"/>
          </w:tcPr>
          <w:p>
            <w:r/>
            <w:r>
              <w:rPr>
                <w:b w:val="0"/>
                <w:sz w:val="19"/>
              </w:rPr>
              <w:t>Veli toplantısı tutanakları ve katılım listeleri</w:t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6313"/>
          </w:tcPr>
          <w:p>
            <w:r/>
            <w:r>
              <w:rPr>
                <w:b w:val="0"/>
                <w:sz w:val="19"/>
              </w:rPr>
              <w:t>Bireysel veli görüşme kayıtları, ziyaret formları</w:t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6313"/>
          </w:tcPr>
          <w:p>
            <w:r/>
            <w:r>
              <w:rPr>
                <w:b w:val="0"/>
                <w:sz w:val="19"/>
              </w:rPr>
              <w:t>Öğrenci tanıma ve gözlem formları</w:t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6313"/>
          </w:tcPr>
          <w:p>
            <w:r/>
            <w:r>
              <w:rPr>
                <w:b w:val="0"/>
                <w:sz w:val="19"/>
              </w:rPr>
              <w:t>Okuma takip, ölçekler, rubrikler, öz değerlendirme örnekleri</w:t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6313"/>
          </w:tcPr>
          <w:p>
            <w:r/>
            <w:r>
              <w:rPr>
                <w:b w:val="0"/>
                <w:sz w:val="19"/>
              </w:rPr>
              <w:t>BEP planları ve raporları (varsa)</w:t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6313"/>
          </w:tcPr>
          <w:p>
            <w:r/>
            <w:r>
              <w:rPr>
                <w:b w:val="0"/>
                <w:sz w:val="19"/>
              </w:rPr>
              <w:t>Kulüp planı, listesi, tutanakları, raporu</w:t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6313"/>
          </w:tcPr>
          <w:p>
            <w:r/>
            <w:r>
              <w:rPr>
                <w:b w:val="0"/>
                <w:sz w:val="19"/>
              </w:rPr>
              <w:t>Gezi planları ve izin belgeleri</w:t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6313"/>
          </w:tcPr>
          <w:p>
            <w:r/>
            <w:r>
              <w:rPr>
                <w:b w:val="0"/>
                <w:sz w:val="19"/>
              </w:rPr>
              <w:t>Dilekçe ve tutanak örnekleri, zimmet belgeleri</w:t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</w:tbl>
    <w:p/>
    <w:p>
      <w:r>
        <w:br w:type="page"/>
      </w:r>
    </w:p>
    <w:p/>
    <w:p>
      <w:pPr>
        <w:jc w:val="center"/>
      </w:pPr>
      <w:r>
        <w:rPr>
          <w:b/>
          <w:color w:val="0A5650"/>
          <w:sz w:val="32"/>
        </w:rPr>
        <w:t>1 · Resmî Belgeler ve Takvim</w:t>
      </w:r>
    </w:p>
    <w:p>
      <w:pPr>
        <w:jc w:val="center"/>
      </w:pPr>
      <w:r>
        <w:rPr>
          <w:b/>
          <w:color w:val="4A5A64"/>
          <w:sz w:val="20"/>
        </w:rPr>
        <w:t>2026-2027</w:t>
      </w:r>
    </w:p>
    <w:p>
      <w:r>
        <w:br w:type="page"/>
      </w:r>
    </w:p>
    <w:p/>
    <w:p>
      <w:pPr>
        <w:jc w:val="center"/>
      </w:pPr>
      <w:r>
        <w:rPr>
          <w:b/>
          <w:color w:val="0A5650"/>
          <w:sz w:val="32"/>
        </w:rPr>
        <w:t>2 · Yıllık Planlar</w:t>
      </w:r>
    </w:p>
    <w:p>
      <w:pPr>
        <w:jc w:val="center"/>
      </w:pPr>
      <w:r>
        <w:rPr>
          <w:b/>
          <w:color w:val="4A5A64"/>
          <w:sz w:val="20"/>
        </w:rPr>
        <w:t>2026-2027</w:t>
      </w:r>
    </w:p>
    <w:p>
      <w:r>
        <w:br w:type="page"/>
      </w:r>
    </w:p>
    <w:p/>
    <w:p>
      <w:pPr>
        <w:jc w:val="center"/>
      </w:pPr>
      <w:r>
        <w:rPr>
          <w:b/>
          <w:color w:val="0A5650"/>
          <w:sz w:val="32"/>
        </w:rPr>
        <w:t>3 · Zümre Tutanakları</w:t>
      </w:r>
    </w:p>
    <w:p>
      <w:pPr>
        <w:jc w:val="center"/>
      </w:pPr>
      <w:r>
        <w:rPr>
          <w:b/>
          <w:color w:val="4A5A64"/>
          <w:sz w:val="20"/>
        </w:rPr>
        <w:t>2026-2027</w:t>
      </w:r>
    </w:p>
    <w:p>
      <w:r>
        <w:br w:type="page"/>
      </w:r>
    </w:p>
    <w:p/>
    <w:p>
      <w:pPr>
        <w:jc w:val="center"/>
      </w:pPr>
      <w:r>
        <w:rPr>
          <w:b/>
          <w:color w:val="0A5650"/>
          <w:sz w:val="32"/>
        </w:rPr>
        <w:t>4 · Sınıf Listesi ve Oturma Planı</w:t>
      </w:r>
    </w:p>
    <w:p>
      <w:pPr>
        <w:jc w:val="center"/>
      </w:pPr>
      <w:r>
        <w:rPr>
          <w:b/>
          <w:color w:val="4A5A64"/>
          <w:sz w:val="20"/>
        </w:rPr>
        <w:t>2026-2027</w:t>
      </w:r>
    </w:p>
    <w:p>
      <w:r>
        <w:br w:type="page"/>
      </w:r>
    </w:p>
    <w:p/>
    <w:p>
      <w:pPr>
        <w:jc w:val="center"/>
      </w:pPr>
      <w:r>
        <w:rPr>
          <w:b/>
          <w:color w:val="0A5650"/>
          <w:sz w:val="32"/>
        </w:rPr>
        <w:t>5 · Veli Toplantıları ve Görüşmeler</w:t>
      </w:r>
    </w:p>
    <w:p>
      <w:pPr>
        <w:jc w:val="center"/>
      </w:pPr>
      <w:r>
        <w:rPr>
          <w:b/>
          <w:color w:val="4A5A64"/>
          <w:sz w:val="20"/>
        </w:rPr>
        <w:t>2026-2027</w:t>
      </w:r>
    </w:p>
    <w:p>
      <w:r>
        <w:br w:type="page"/>
      </w:r>
    </w:p>
    <w:p/>
    <w:p>
      <w:pPr>
        <w:jc w:val="center"/>
      </w:pPr>
      <w:r>
        <w:rPr>
          <w:b/>
          <w:color w:val="0A5650"/>
          <w:sz w:val="32"/>
        </w:rPr>
        <w:t>6 · Öğrenci Takip ve Değerlendirme</w:t>
      </w:r>
    </w:p>
    <w:p>
      <w:pPr>
        <w:jc w:val="center"/>
      </w:pPr>
      <w:r>
        <w:rPr>
          <w:b/>
          <w:color w:val="4A5A64"/>
          <w:sz w:val="20"/>
        </w:rPr>
        <w:t>2026-2027</w:t>
      </w:r>
    </w:p>
    <w:p>
      <w:r>
        <w:br w:type="page"/>
      </w:r>
    </w:p>
    <w:p/>
    <w:p>
      <w:pPr>
        <w:jc w:val="center"/>
      </w:pPr>
      <w:r>
        <w:rPr>
          <w:b/>
          <w:color w:val="0A5650"/>
          <w:sz w:val="32"/>
        </w:rPr>
        <w:t>7 · Kulüp ve Sosyal Etkinlikler</w:t>
      </w:r>
    </w:p>
    <w:p>
      <w:pPr>
        <w:jc w:val="center"/>
      </w:pPr>
      <w:r>
        <w:rPr>
          <w:b/>
          <w:color w:val="4A5A64"/>
          <w:sz w:val="20"/>
        </w:rPr>
        <w:t>2026-2027</w:t>
      </w:r>
    </w:p>
    <w:p>
      <w:r>
        <w:br w:type="page"/>
      </w:r>
    </w:p>
    <w:p/>
    <w:p>
      <w:pPr>
        <w:jc w:val="center"/>
      </w:pPr>
      <w:r>
        <w:rPr>
          <w:b/>
          <w:color w:val="0A5650"/>
          <w:sz w:val="32"/>
        </w:rPr>
        <w:t>8 · Yazışmalar ve Tutanaklar</w:t>
      </w:r>
    </w:p>
    <w:p>
      <w:pPr>
        <w:jc w:val="center"/>
      </w:pPr>
      <w:r>
        <w:rPr>
          <w:b/>
          <w:color w:val="4A5A64"/>
          <w:sz w:val="20"/>
        </w:rPr>
        <w:t>2026-2027</w:t>
      </w:r>
    </w:p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Öğretmen Dosyası — Kapak, Kontrol Listesi ve 8 Ayraç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