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Kurallarımız</w:t>
      </w:r>
    </w:p>
    <w:p>
      <w:pPr>
        <w:jc w:val="center"/>
      </w:pPr>
      <w:r>
        <w:rPr>
          <w:b/>
          <w:color w:val="4A5A64"/>
          <w:sz w:val="20"/>
        </w:rPr>
        <w:t>Birlikte belirledik, birlikte uyuyoruz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Sınıfa </w:t>
      </w:r>
      <w:r>
        <w:rPr>
          <w:b/>
        </w:rPr>
        <w:t>zamanında</w:t>
      </w:r>
      <w:r>
        <w:rPr>
          <w:b w:val="0"/>
        </w:rPr>
        <w:t xml:space="preserve"> ve güler yüzle gelirim.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Söz almak için </w:t>
      </w:r>
      <w:r>
        <w:rPr>
          <w:b/>
        </w:rPr>
        <w:t>parmak kaldırırım</w:t>
      </w:r>
      <w:r>
        <w:rPr>
          <w:b w:val="0"/>
        </w:rPr>
        <w:t>, arkadaşımın sözünü kesmem.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Arkadaşlarıma </w:t>
      </w:r>
      <w:r>
        <w:rPr>
          <w:b/>
        </w:rPr>
        <w:t>nazik</w:t>
      </w:r>
      <w:r>
        <w:rPr>
          <w:b w:val="0"/>
        </w:rPr>
        <w:t xml:space="preserve"> davranırım; kimseyi incitmem, alay etmem.</w:t>
      </w:r>
    </w:p>
    <w:p>
      <w:pPr>
        <w:pStyle w:val="ListNumber"/>
        <w:numPr>
          <w:ilvl w:val="0"/>
          <w:numId w:val="10"/>
        </w:numPr>
      </w:pPr>
      <w:r>
        <w:rPr>
          <w:b/>
        </w:rPr>
        <w:t>Eşyalarımı</w:t>
      </w:r>
      <w:r>
        <w:rPr>
          <w:b w:val="0"/>
        </w:rPr>
        <w:t xml:space="preserve"> ve sınıfımızın eşyalarını korurum.</w:t>
      </w:r>
    </w:p>
    <w:p>
      <w:pPr>
        <w:pStyle w:val="ListNumber"/>
        <w:numPr>
          <w:ilvl w:val="0"/>
          <w:numId w:val="10"/>
        </w:numPr>
      </w:pPr>
      <w:r>
        <w:rPr>
          <w:b/>
        </w:rPr>
        <w:t>Sıramı</w:t>
      </w:r>
      <w:r>
        <w:rPr>
          <w:b w:val="0"/>
        </w:rPr>
        <w:t xml:space="preserve"> ve sınıfı temiz tutarım; çöpümü çöp kutusuna atarım.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Bir şey istediğimde </w:t>
      </w:r>
      <w:r>
        <w:rPr>
          <w:b/>
        </w:rPr>
        <w:t>lütfen</w:t>
      </w:r>
      <w:r>
        <w:rPr>
          <w:b w:val="0"/>
        </w:rPr>
        <w:t xml:space="preserve">, aldığımda </w:t>
      </w:r>
      <w:r>
        <w:rPr>
          <w:b/>
        </w:rPr>
        <w:t>teşekkür ederim</w:t>
      </w:r>
      <w:r>
        <w:rPr>
          <w:b w:val="0"/>
        </w:rPr>
        <w:t xml:space="preserve"> derim.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Yardıma ihtiyacım olduğunda </w:t>
      </w:r>
      <w:r>
        <w:rPr>
          <w:b/>
        </w:rPr>
        <w:t>isterim</w:t>
      </w:r>
      <w:r>
        <w:rPr>
          <w:b w:val="0"/>
        </w:rPr>
        <w:t>; arkadaşıma yardım ederim.</w:t>
      </w:r>
    </w:p>
    <w:p>
      <w:pPr>
        <w:pStyle w:val="ListNumber"/>
        <w:numPr>
          <w:ilvl w:val="0"/>
          <w:numId w:val="10"/>
        </w:numPr>
      </w:pPr>
      <w:r>
        <w:rPr>
          <w:b w:val="0"/>
        </w:rPr>
        <w:t xml:space="preserve">Herkesin </w:t>
      </w:r>
      <w:r>
        <w:rPr>
          <w:b/>
        </w:rPr>
        <w:t>öğrenme hakkı</w:t>
      </w:r>
      <w:r>
        <w:rPr>
          <w:b w:val="0"/>
        </w:rPr>
        <w:t xml:space="preserve"> vardır; dersi bölmem.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Öğretmene not</w:t>
              <w:br/>
            </w:r>
            <w:r>
              <w:rPr>
                <w:b w:val="0"/>
              </w:rPr>
              <w:t>Her kuralın yanına küçük bir resim çizin: saat, kaldırılmış el, kalp, kalem kutusu, çöp kutusu, gülen yüz, el ele, kitap. 1. sınıfta kuralı öğretmen okur, çocuklar resmi tanır.</w:t>
            </w:r>
          </w:p>
        </w:tc>
      </w:tr>
    </w:tbl>
    <w:p/>
    <w:p/>
    <w:p>
      <w:r>
        <w:rPr>
          <w:b/>
        </w:rPr>
        <w:t>Sınıfımızın imzaları: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Kurallarımız (Pano Afişi)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