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Beden Eğitimi ve Oyun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Beden Eğitimi ve Oyun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174 (ders 166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24, 34.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BEO.2.1.2: Oyunlarda grupla hareket edebilme</w:t>
              <w:br/>
              <w:t>BEO.2.2.1: Oyunlarda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 / Oyun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  <w:br/>
              <w:t>BEO.2.2.2: Oyun kurallarını uygulayabilme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BEO.2.2.2: Oyun kurallarını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 /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BEO.2.2.2: Oyun kurallarını uygulayabilme</w:t>
              <w:br/>
              <w:t>BEO.2.2.3: Oyunlarda belirlenen taktik ve stratejiyi geliştirebilme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BEO.2.2.3: Oyunlarda belirlenen taktik ve stratejiyi geliştirebilme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BEO.2.2.3: Oyunlarda belirlenen taktik ve stratejiyi geliştirebilme</w:t>
              <w:br/>
              <w:t>BEO.2.3.1: Belirlenen tempodaki müziğe uygun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Belirlenen Tempodaki Müziğe Uygun Hareket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BEO.2.3.1: Belirlenen tempodaki müziğe uygun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Belirlenen Tempodaki Müziğe Uygun Hareket Etme / Eşle veya Grupla Ritmik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BEO.2.3.1: Belirlenen tempodaki müziğe uygun hareket edebilme</w:t>
              <w:br/>
              <w:t>BEO.2.3.2: Eşle veya grupla ritmik hareket etme becerisini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  <w:br/>
              <w:t>BEO.2.4.1: Fiziksel aktivite sırasında vücudunda meydana gelen değişimleri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Sırasında Vücutta Meydana Gelen Değişimler / Fiziksel Aktiviteye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BEO.2.4.1: Fiziksel aktivite sırasında vücudunda meydana gelen değişimleri açıklayabilme</w:t>
              <w:br/>
              <w:t>BEO.2.4.2: Kendisinin ve yakın çevresinin fiziksel aktiviteye katılımlarını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BEO.2.4.2: Kendisinin ve yakın çevresinin fiziksel aktiviteye katılımlarını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/ Fiziksel Aktiviteye Katılım Hedefleri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BEO.2.4.2: Kendisinin ve yakın çevresinin fiziksel aktiviteye katılımlarını karşılaştırabilme</w:t>
              <w:br/>
              <w:t>BEO.2.4.3: Fiziksel aktiviteye katılım hedefleri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Hedefleri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BEO.2.4.3: Fiziksel aktiviteye katılım hedefleri belirleyebilme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Hedefleri / Fiziksel Aktivite ve Sağlık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BEO.2.4.3: Fiziksel aktiviteye katılım hedefleri belirleyebilme</w:t>
              <w:br/>
              <w:t>BEO.2.4.4: Fiziksel aktivite ve sağlık arasındaki ilişkiyi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ve Sağlık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BEO.2.4.4: Fiziksel aktivite ve sağlık arasındaki ilişkiyi açıklayabilme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ve Sağlık İlişkisi / Oyun ve Fiziksel Aktivitelerde 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BEO.2.4.4: Fiziksel aktivite ve sağlık arasındaki ilişkiyi açıklayabilme</w:t>
              <w:br/>
              <w:t>BEO.2.4.5: Oyun ve fiziksel aktiviteler sırasında güvenli ortam oluşturabilme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Oyun ve Fiziksel Aktivitelerde 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BEO.2.4.5: Oyun ve fiziksel aktiviteler sırasında güvenli ortam oluşturabilme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Beden Eğitimi ve Oyun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