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Türkçe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360 (ders 344 + okul temelli planlama 16)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35.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T.D.1.1: Dinlemeyi/izlemeyi yönetebilme</w:t>
              <w:br/>
              <w:t>T.D.1.2: Dinledikleri/izledikleri ile ilgili anlam oluşturabilme</w:t>
              <w:br/>
              <w:t>T.D.1.3: Dinlediklerini/izlediklerini çözümleyebilme</w:t>
              <w:br/>
              <w:t>T.D.1.4: Dinleme/izleme sürecini değerlendirebilme</w:t>
              <w:br/>
              <w:t>T.K.1.1: Konuşmalarını yönetebilme</w:t>
              <w:br/>
              <w:t>T.K.1.2: Konuşmalarında içerik oluşturabilme</w:t>
              <w:br/>
              <w:t>T.K.1.3: Konuşma kurallarını uygulayabilme</w:t>
              <w:br/>
              <w:t>T.K.1.4: Konuşma sürecini değerlendirebilme</w:t>
              <w:br/>
              <w:t>T.O.1.1: Okuma sürecini yönetebilme</w:t>
              <w:br/>
              <w:t>T.O.1.2: Okudukları ile ilgili anlam oluşturabilme</w:t>
              <w:br/>
              <w:t>T.O.1.3: Okuduklarını çözümleyebilme</w:t>
              <w:br/>
              <w:t>T.O.1.4: Okuma sürecine etki eden durumları gözden geçirebilme</w:t>
              <w:br/>
              <w:t>T.O.1.5: Okuma sürecini değerlendirebilme</w:t>
              <w:br/>
              <w:t>T.Y.1.1: Yazılı anlatım becerilerini yönetebilme</w:t>
              <w:br/>
              <w:t>T.Y.1.2: Yazılarında içerik oluşturabilme</w:t>
              <w:br/>
              <w:t>T.Y.1.3: Yazma kurallarını uygulayabilme</w:t>
              <w:br/>
              <w:t>T.Y.1.4: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Yeniden Merhaba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Nezaket Sözcükleri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Yardımlaşma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Doğruluk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 / 2. Tema: Atatürk ve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Saygı ve Tema Kapanışı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Cumhuriyet Bayramı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Atatürk'ün Öğrencilik Yılları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Atatürk ve Çocuklar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Saygıyla Anıyoruz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Mevsimler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Doğayı Koruyorum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Suyun Yolculuğu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 / 4. Tema: Okuma Serüvenimiz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Hayvanlar ve Doğa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Kitap Dünyası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Masal Saati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Kitaplığı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Okuma Saati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1. Dönem Tekrarı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 / 6. Tema: Mucit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 / 8. Tema: Haklarımızı Biliyoruz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